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  <w:rPr>
        <w:b/>
      </w:rPr>
    </w:pPr>
    <w:r>
      <w:rPr>
        <w:b/>
      </w:rPr>
      <w:fldChar w:fldCharType="begin"/>
    </w:r>
    <w:r>
      <w:rPr>
        <w:b/>
      </w:rPr>
      <w:instrText xml:space="preserve">PAGE   \* MERGEFORMAT</w:instrText>
    </w:r>
    <w:r>
      <w:rPr>
        <w:b/>
      </w:rPr>
      <w:fldChar w:fldCharType="separate"/>
    </w:r>
    <w:r>
      <w:rPr>
        <w:b/>
        <w:lang w:val="zh-CN"/>
      </w:rPr>
      <w:t>1</w:t>
    </w:r>
    <w:r>
      <w:rPr>
        <w:b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094BD0"/>
    <w:multiLevelType w:val="singleLevel"/>
    <w:tmpl w:val="5A094BD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EEB5B5-40B5-4BCF-89AD-6A9729E90F4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18</Pages>
  <Words>1177</Words>
  <Characters>6714</Characters>
  <Lines>55</Lines>
  <Paragraphs>15</Paragraphs>
  <TotalTime>1</TotalTime>
  <ScaleCrop>false</ScaleCrop>
  <LinksUpToDate>false</LinksUpToDate>
  <CharactersWithSpaces>7876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2018-01-26T00:13:00Z</dcterms:created>
  <dc:creator>Qingju Zh</dc:creator>
  <cp:lastModifiedBy>GDWL-yxb-2</cp:lastModifiedBy>
  <dcterms:modified xsi:type="dcterms:W3CDTF">2020-03-23T00:57:03Z</dcterms:modified>
  <cp:revision>336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