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52259-25CC-4DB6-976D-442C8C5A70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01ECD491-0CC9-4567-8274-2E7699483DE9}"/>
  </w:font>
  <w:font w:name="仿宋">
    <w:panose1 w:val="02010609060101010101"/>
    <w:charset w:val="86"/>
    <w:family w:val="modern"/>
    <w:pitch w:val="default"/>
    <w:sig w:usb0="800002BF" w:usb1="38CF7CFA" w:usb2="00000016" w:usb3="00000000" w:csb0="00040001" w:csb1="00000000"/>
    <w:embedRegular r:id="rId3" w:fontKey="{98D63F6F-F88D-4F72-B5CE-7B459D77EDA1}"/>
  </w:font>
  <w:font w:name="方正仿宋_GB2312">
    <w:panose1 w:val="02000000000000000000"/>
    <w:charset w:val="86"/>
    <w:family w:val="auto"/>
    <w:pitch w:val="default"/>
    <w:sig w:usb0="A00002BF" w:usb1="184F6CFA" w:usb2="00000012" w:usb3="00000000" w:csb0="00040001" w:csb1="00000000"/>
    <w:embedRegular r:id="rId4" w:fontKey="{62DBF85F-B31F-4470-A6D3-3E9E1818CB33}"/>
  </w:font>
  <w:font w:name="Cambria">
    <w:panose1 w:val="02040503050406030204"/>
    <w:charset w:val="00"/>
    <w:family w:val="roman"/>
    <w:pitch w:val="default"/>
    <w:sig w:usb0="E00006FF" w:usb1="420024FF" w:usb2="02000000" w:usb3="00000000" w:csb0="2000019F" w:csb1="00000000"/>
    <w:embedRegular r:id="rId5" w:fontKey="{F8E06F28-7624-49A9-B48B-B32AC8A51AB7}"/>
  </w:font>
  <w:font w:name="方正小标宋简体">
    <w:panose1 w:val="03000509000000000000"/>
    <w:charset w:val="86"/>
    <w:family w:val="script"/>
    <w:pitch w:val="default"/>
    <w:sig w:usb0="00000001" w:usb1="080E0000" w:usb2="00000000" w:usb3="00000000" w:csb0="00040000" w:csb1="00000000"/>
    <w:embedRegular r:id="rId6" w:fontKey="{68D992B9-BAA1-48F3-908F-2A78FA51BFA0}"/>
  </w:font>
  <w:font w:name="方正公文小标宋">
    <w:altName w:val="宋体"/>
    <w:panose1 w:val="020B0604020202020204"/>
    <w:charset w:val="86"/>
    <w:family w:val="auto"/>
    <w:pitch w:val="default"/>
    <w:sig w:usb0="00000000" w:usb1="00000000" w:usb2="00000016" w:usb3="00000000" w:csb0="00040001" w:csb1="00000000"/>
    <w:embedRegular r:id="rId7" w:fontKey="{85111EFE-569D-43E0-9FA1-97A7A31D9B56}"/>
  </w:font>
  <w:font w:name="Courier New">
    <w:panose1 w:val="02070309020205020404"/>
    <w:charset w:val="00"/>
    <w:family w:val="modern"/>
    <w:pitch w:val="default"/>
    <w:sig w:usb0="E0002EFF" w:usb1="C0007843" w:usb2="00000009" w:usb3="00000000" w:csb0="400001FF" w:csb1="FFFF0000"/>
    <w:embedRegular r:id="rId8" w:fontKey="{4EFCCAF7-1720-4D74-8619-ACEBBBC1B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1801">
    <w:pPr>
      <w:pStyle w:val="12"/>
      <w:shd w:val="clear" w:color="auto" w:fill="FFFFFF"/>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BCB4">
                          <w:pPr>
                            <w:pStyle w:val="12"/>
                            <w:shd w:val="clear" w:color="auto" w:fill="FFFFFF"/>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0FBCB4">
                    <w:pPr>
                      <w:pStyle w:val="12"/>
                      <w:shd w:val="clear" w:color="auto" w:fill="FFFFFF"/>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7AA3">
    <w:pPr>
      <w:shd w:val="clear" w:color="auto" w:fill="FFFFFF"/>
    </w:pPr>
    <w:r>
      <w:pict>
        <v:shape id="_x0000_s1025" o:spid="_x0000_s1025" o:spt="173" type="#_x0000_t173" style="position:absolute;left:0pt;height:0pt;width:0.05pt;mso-position-horizontal:center;mso-position-horizontal-relative:page;mso-position-vertical:center;mso-position-vertical-relative:page;z-index:-251656192;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苛">
    <w15:presenceInfo w15:providerId="None" w15:userId="一苛"/>
  </w15:person>
</w15:people>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534</Words>
  <Characters>605</Characters>
  <Lines>115</Lines>
  <Paragraphs>32</Paragraphs>
  <TotalTime>31</TotalTime>
  <ScaleCrop>false</ScaleCrop>
  <LinksUpToDate>false</LinksUpToDate>
  <CharactersWithSpaces>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2024-09-14T04:28:00Z</dcterms:created>
  <dc:creator>Administrator</dc:creator>
  <cp:lastModifiedBy>Jane_小敏</cp:lastModifiedBy>
  <dcterms:modified xsi:type="dcterms:W3CDTF">2025-12-19T01:57:07Z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eyJoZGlkIjoiN2FhMmRlM2M5OTY5Yjg2MDVlNGFkOTNiMzhjNDhmMTUiLCJ1c2VySWQiOiI0MzIxOTMyNzQifQ==</vt:lpwstr>
  </property>
  <property fmtid="{D5CDD505-2E9C-101B-9397-08002B2CF9AE}" pid="4" name="ICV">
    <vt:lpwstr>16F1BE44FFB8485BA1296F642105CA0D_13</vt:lpwstr>
  </property>
</Properties>
</file>